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98" w:rsidRPr="00460098" w:rsidRDefault="00460098" w:rsidP="00460098">
      <w:pPr>
        <w:autoSpaceDE w:val="0"/>
        <w:autoSpaceDN w:val="0"/>
        <w:adjustRightInd w:val="0"/>
        <w:spacing w:after="0" w:line="240" w:lineRule="auto"/>
        <w:jc w:val="center"/>
        <w:rPr>
          <w:rFonts w:ascii="Souvenir Lt BT" w:hAnsi="Souvenir Lt BT" w:cs="Arial-BoldMT"/>
          <w:b/>
          <w:bCs/>
          <w:sz w:val="36"/>
          <w:szCs w:val="36"/>
        </w:rPr>
      </w:pPr>
      <w:r w:rsidRPr="00460098">
        <w:rPr>
          <w:rFonts w:ascii="Souvenir Lt BT" w:hAnsi="Souvenir Lt BT" w:cs="Arial-BoldMT"/>
          <w:b/>
          <w:bCs/>
          <w:sz w:val="36"/>
          <w:szCs w:val="36"/>
        </w:rPr>
        <w:t>A Educação e seus questionamentos</w:t>
      </w:r>
    </w:p>
    <w:p w:rsidR="00460098" w:rsidRPr="00460098" w:rsidRDefault="00460098" w:rsidP="00460098">
      <w:pPr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ArialMT"/>
          <w:sz w:val="24"/>
          <w:szCs w:val="24"/>
        </w:rPr>
      </w:pPr>
    </w:p>
    <w:p w:rsidR="0011492D" w:rsidRDefault="00460098" w:rsidP="003363AB">
      <w:pPr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ArialMT"/>
          <w:sz w:val="24"/>
          <w:szCs w:val="24"/>
        </w:rPr>
      </w:pPr>
      <w:r w:rsidRPr="00460098">
        <w:rPr>
          <w:rFonts w:ascii="Souvenir Lt BT" w:hAnsi="Souvenir Lt BT" w:cs="ArialMT"/>
          <w:sz w:val="24"/>
          <w:szCs w:val="24"/>
        </w:rPr>
        <w:t>O primeiro mês de aula chegou ao fim</w:t>
      </w:r>
      <w:r>
        <w:rPr>
          <w:rFonts w:ascii="Souvenir Lt BT" w:hAnsi="Souvenir Lt BT" w:cs="ArialMT"/>
          <w:sz w:val="24"/>
          <w:szCs w:val="24"/>
        </w:rPr>
        <w:t xml:space="preserve"> na maioria dos estabelecimentos de ensino de todo o país</w:t>
      </w:r>
      <w:r w:rsidRPr="00460098">
        <w:rPr>
          <w:rFonts w:ascii="Souvenir Lt BT" w:hAnsi="Souvenir Lt BT" w:cs="ArialMT"/>
          <w:sz w:val="24"/>
          <w:szCs w:val="24"/>
        </w:rPr>
        <w:t>. O que vimos foi, mais uma vez, a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enorme movimentação dos estudantes e professores, pelos mais diferentes</w:t>
      </w:r>
      <w:r>
        <w:rPr>
          <w:rFonts w:ascii="Souvenir Lt BT" w:hAnsi="Souvenir Lt BT" w:cs="ArialMT"/>
          <w:sz w:val="24"/>
          <w:szCs w:val="24"/>
        </w:rPr>
        <w:t xml:space="preserve"> rincões desse imenso país</w:t>
      </w:r>
      <w:r w:rsidR="00C57050">
        <w:rPr>
          <w:rFonts w:ascii="Souvenir Lt BT" w:hAnsi="Souvenir Lt BT" w:cs="ArialMT"/>
          <w:sz w:val="24"/>
          <w:szCs w:val="24"/>
        </w:rPr>
        <w:t>,</w:t>
      </w:r>
      <w:r w:rsidRPr="00460098">
        <w:rPr>
          <w:rFonts w:ascii="Souvenir Lt BT" w:hAnsi="Souvenir Lt BT" w:cs="ArialMT"/>
          <w:sz w:val="24"/>
          <w:szCs w:val="24"/>
        </w:rPr>
        <w:t xml:space="preserve"> procurando soluções para as mais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diversificadas perguntas e angústias que a sociedade contemporânea nos impõe. A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 xml:space="preserve">Educação está numa encruzilhada. Muito mais a Educação Tecnológica. </w:t>
      </w:r>
      <w:r w:rsidRPr="00C57050">
        <w:rPr>
          <w:rFonts w:ascii="Souvenir Lt BT" w:hAnsi="Souvenir Lt BT" w:cs="ArialMT"/>
          <w:sz w:val="24"/>
          <w:szCs w:val="24"/>
        </w:rPr>
        <w:t>Continuar educando para “evoluir” sem reflexões sobre os rumos da sociedade, ou refletir sobre os rumos da sociedade para então sim “evoluir”?</w:t>
      </w:r>
      <w:r w:rsidRPr="00460098">
        <w:rPr>
          <w:rFonts w:ascii="Souvenir Lt BT" w:hAnsi="Souvenir Lt BT" w:cs="ArialMT"/>
          <w:sz w:val="24"/>
          <w:szCs w:val="24"/>
        </w:rPr>
        <w:t xml:space="preserve"> Eis a pergunta fulcral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da atualidade! Dentro deste pragmatismo da Educação Tecnológica, na maioria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das vezes sem análises profundas de suas repercussões, é importante saber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que não existe nenhuma atividade humana da qual se possa excluir qualquer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intervenção intelectual como muitas vezes defendem os “pragmáticos” de plantão.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O Homo Faber não pode ser separado do Homo Sapiens</w:t>
      </w:r>
      <w:r w:rsidR="00C57050">
        <w:rPr>
          <w:rFonts w:ascii="Souvenir Lt BT" w:hAnsi="Souvenir Lt BT" w:cs="ArialMT"/>
          <w:sz w:val="24"/>
          <w:szCs w:val="24"/>
        </w:rPr>
        <w:t>,</w:t>
      </w:r>
      <w:r w:rsidRPr="00460098">
        <w:rPr>
          <w:rFonts w:ascii="Souvenir Lt BT" w:hAnsi="Souvenir Lt BT" w:cs="ArialMT"/>
          <w:sz w:val="24"/>
          <w:szCs w:val="24"/>
        </w:rPr>
        <w:t xml:space="preserve"> como estamos vendo no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decorrer de toda a evolução da humanidade. Inclusive fora do trabalho</w:t>
      </w:r>
      <w:r w:rsidR="00C57050">
        <w:rPr>
          <w:rFonts w:ascii="Souvenir Lt BT" w:hAnsi="Souvenir Lt BT" w:cs="ArialMT"/>
          <w:sz w:val="24"/>
          <w:szCs w:val="24"/>
        </w:rPr>
        <w:t>,</w:t>
      </w:r>
      <w:r w:rsidRPr="00460098">
        <w:rPr>
          <w:rFonts w:ascii="Souvenir Lt BT" w:hAnsi="Souvenir Lt BT" w:cs="ArialMT"/>
          <w:sz w:val="24"/>
          <w:szCs w:val="24"/>
        </w:rPr>
        <w:t xml:space="preserve"> todo homem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desenvolve alguma atividade intelectual; ele é um filósofo, um artista, um educador,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um engenheiro; ele partilha uma percepção de mundo e contribui para manter ou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mudar a concepção deste mundo, ou seja, ele deve e necessita estimular novas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 xml:space="preserve">formas </w:t>
      </w:r>
      <w:r>
        <w:rPr>
          <w:rFonts w:ascii="Souvenir Lt BT" w:hAnsi="Souvenir Lt BT" w:cs="ArialMT"/>
          <w:sz w:val="24"/>
          <w:szCs w:val="24"/>
        </w:rPr>
        <w:t>de pensamento. Neste ano de 2018 parece que os problemas, soluções e várias políticas equivocadas foram catalisadores para aumentar nossa perplexidade em relação a um futuro menos obscuro do que aquele que as ‘ruas’ já demonstravam em 2013. Parece que isso comprova nossa tônica</w:t>
      </w:r>
      <w:r w:rsidR="00C57050">
        <w:rPr>
          <w:rFonts w:ascii="Souvenir Lt BT" w:hAnsi="Souvenir Lt BT" w:cs="ArialMT"/>
          <w:sz w:val="24"/>
          <w:szCs w:val="24"/>
        </w:rPr>
        <w:t>, de</w:t>
      </w:r>
      <w:r>
        <w:rPr>
          <w:rFonts w:ascii="Souvenir Lt BT" w:hAnsi="Souvenir Lt BT" w:cs="ArialMT"/>
          <w:sz w:val="24"/>
          <w:szCs w:val="24"/>
        </w:rPr>
        <w:t xml:space="preserve"> </w:t>
      </w:r>
      <w:r w:rsidRPr="00C57050">
        <w:rPr>
          <w:rFonts w:ascii="Souvenir Lt BT" w:hAnsi="Souvenir Lt BT" w:cs="ArialMT"/>
          <w:sz w:val="24"/>
          <w:szCs w:val="24"/>
        </w:rPr>
        <w:t>que</w:t>
      </w:r>
      <w:r>
        <w:rPr>
          <w:rFonts w:ascii="Souvenir Lt BT" w:hAnsi="Souvenir Lt BT" w:cs="ArialMT"/>
          <w:sz w:val="24"/>
          <w:szCs w:val="24"/>
        </w:rPr>
        <w:t xml:space="preserve"> os problemas para serem resolvidos precisam antes serem ident</w:t>
      </w:r>
      <w:r w:rsidR="00C57050">
        <w:rPr>
          <w:rFonts w:ascii="Souvenir Lt BT" w:hAnsi="Souvenir Lt BT" w:cs="ArialMT"/>
          <w:sz w:val="24"/>
          <w:szCs w:val="24"/>
        </w:rPr>
        <w:t>ificados. Ao não termos seguido</w:t>
      </w:r>
      <w:r>
        <w:rPr>
          <w:rFonts w:ascii="Souvenir Lt BT" w:hAnsi="Souvenir Lt BT" w:cs="ArialMT"/>
          <w:sz w:val="24"/>
          <w:szCs w:val="24"/>
        </w:rPr>
        <w:t xml:space="preserve"> estes preceitos ao auscultar os dados oferecidos por uma população farta das miscelâneas que a deterioração dos valores provocava, hoje pagamos um imenso preço. Instituições desacreditas, políticas equivocadas e, mais grave que tudo, uma educação cada vez mais vilipendiada por interesses escusos do poder hegemônico</w:t>
      </w:r>
      <w:r w:rsidR="00AC6388">
        <w:rPr>
          <w:rFonts w:ascii="Souvenir Lt BT" w:hAnsi="Souvenir Lt BT" w:cs="ArialMT"/>
          <w:sz w:val="24"/>
          <w:szCs w:val="24"/>
        </w:rPr>
        <w:t>. Mas somos otimistas e seguimos em frente</w:t>
      </w:r>
      <w:r w:rsidR="00C57050">
        <w:rPr>
          <w:rFonts w:ascii="Souvenir Lt BT" w:hAnsi="Souvenir Lt BT" w:cs="ArialMT"/>
          <w:sz w:val="24"/>
          <w:szCs w:val="24"/>
        </w:rPr>
        <w:t>,</w:t>
      </w:r>
      <w:r w:rsidR="00AC6388">
        <w:rPr>
          <w:rFonts w:ascii="Souvenir Lt BT" w:hAnsi="Souvenir Lt BT" w:cs="ArialMT"/>
          <w:sz w:val="24"/>
          <w:szCs w:val="24"/>
        </w:rPr>
        <w:t xml:space="preserve"> como comentávamos na mensagem do coordenador do mês passado. </w:t>
      </w:r>
      <w:r w:rsidRPr="00460098">
        <w:rPr>
          <w:rFonts w:ascii="Souvenir Lt BT" w:hAnsi="Souvenir Lt BT" w:cs="ArialMT"/>
          <w:sz w:val="24"/>
          <w:szCs w:val="24"/>
        </w:rPr>
        <w:t>Tomara que as reflexões</w:t>
      </w:r>
      <w:r w:rsidR="00AC6388">
        <w:rPr>
          <w:rFonts w:ascii="Souvenir Lt BT" w:hAnsi="Souvenir Lt BT" w:cs="ArialMT"/>
          <w:sz w:val="24"/>
          <w:szCs w:val="24"/>
        </w:rPr>
        <w:t xml:space="preserve"> que seguiremos desenvolvendo </w:t>
      </w:r>
      <w:r w:rsidRPr="00460098">
        <w:rPr>
          <w:rFonts w:ascii="Souvenir Lt BT" w:hAnsi="Souvenir Lt BT" w:cs="ArialMT"/>
          <w:sz w:val="24"/>
          <w:szCs w:val="24"/>
        </w:rPr>
        <w:t>sejam muito mais de ordem estrutural que conjuntural! Precisamos ter coragem</w:t>
      </w:r>
      <w:r w:rsidR="00AC6388"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para realmente mexer nas nossas concepções epistemológicas. Não façamos deste</w:t>
      </w:r>
      <w:r w:rsidR="00AC6388">
        <w:rPr>
          <w:rFonts w:ascii="Souvenir Lt BT" w:hAnsi="Souvenir Lt BT" w:cs="ArialMT"/>
          <w:sz w:val="24"/>
          <w:szCs w:val="24"/>
        </w:rPr>
        <w:t>s nossos propósitos</w:t>
      </w:r>
      <w:r w:rsidRPr="00460098">
        <w:rPr>
          <w:rFonts w:ascii="Souvenir Lt BT" w:hAnsi="Souvenir Lt BT" w:cs="ArialMT"/>
          <w:sz w:val="24"/>
          <w:szCs w:val="24"/>
        </w:rPr>
        <w:t xml:space="preserve"> apenas mais um “desfile” de </w:t>
      </w:r>
      <w:r w:rsidR="00AC6388">
        <w:rPr>
          <w:rFonts w:ascii="Souvenir Lt BT" w:hAnsi="Souvenir Lt BT" w:cs="ArialMT"/>
          <w:sz w:val="24"/>
          <w:szCs w:val="24"/>
        </w:rPr>
        <w:t>boas intenções</w:t>
      </w:r>
      <w:r w:rsidRPr="00460098">
        <w:rPr>
          <w:rFonts w:ascii="Souvenir Lt BT" w:hAnsi="Souvenir Lt BT" w:cs="ArialMT"/>
          <w:sz w:val="24"/>
          <w:szCs w:val="24"/>
        </w:rPr>
        <w:t xml:space="preserve"> que raramente “respingam”</w:t>
      </w:r>
      <w:r w:rsidR="00AC6388">
        <w:rPr>
          <w:rFonts w:ascii="Souvenir Lt BT" w:hAnsi="Souvenir Lt BT" w:cs="ArialMT"/>
          <w:sz w:val="24"/>
          <w:szCs w:val="24"/>
        </w:rPr>
        <w:t xml:space="preserve"> </w:t>
      </w:r>
      <w:r w:rsidRPr="00460098">
        <w:rPr>
          <w:rFonts w:ascii="Souvenir Lt BT" w:hAnsi="Souvenir Lt BT" w:cs="ArialMT"/>
          <w:sz w:val="24"/>
          <w:szCs w:val="24"/>
        </w:rPr>
        <w:t>na raiz do problema</w:t>
      </w:r>
      <w:r w:rsidR="00C57050">
        <w:rPr>
          <w:rFonts w:ascii="Souvenir Lt BT" w:hAnsi="Souvenir Lt BT" w:cs="ArialMT"/>
          <w:sz w:val="24"/>
          <w:szCs w:val="24"/>
        </w:rPr>
        <w:t>,</w:t>
      </w:r>
      <w:r w:rsidRPr="00460098">
        <w:rPr>
          <w:rFonts w:ascii="Souvenir Lt BT" w:hAnsi="Souvenir Lt BT" w:cs="ArialMT"/>
          <w:sz w:val="24"/>
          <w:szCs w:val="24"/>
        </w:rPr>
        <w:t xml:space="preserve"> que </w:t>
      </w:r>
      <w:r w:rsidR="00AC6388">
        <w:rPr>
          <w:rFonts w:ascii="Souvenir Lt BT" w:hAnsi="Souvenir Lt BT" w:cs="ArialMT"/>
          <w:sz w:val="24"/>
          <w:szCs w:val="24"/>
        </w:rPr>
        <w:t>é a identificação das variáveis contemporâneas que alimentam, ou deveriam, o processo educacional como um todo.</w:t>
      </w:r>
    </w:p>
    <w:p w:rsidR="007A0EF7" w:rsidRDefault="007A0EF7" w:rsidP="003363AB">
      <w:pPr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ArialMT"/>
          <w:sz w:val="24"/>
          <w:szCs w:val="24"/>
        </w:rPr>
      </w:pPr>
    </w:p>
    <w:p w:rsidR="00AC6388" w:rsidRDefault="00AC6388" w:rsidP="003363AB">
      <w:pPr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ArialMT"/>
          <w:sz w:val="24"/>
          <w:szCs w:val="24"/>
        </w:rPr>
      </w:pPr>
      <w:bookmarkStart w:id="0" w:name="_GoBack"/>
      <w:bookmarkEnd w:id="0"/>
    </w:p>
    <w:p w:rsidR="00AC6388" w:rsidRPr="007A0EF7" w:rsidRDefault="007A0EF7" w:rsidP="003363AB">
      <w:pPr>
        <w:autoSpaceDE w:val="0"/>
        <w:autoSpaceDN w:val="0"/>
        <w:adjustRightInd w:val="0"/>
        <w:spacing w:after="0" w:line="240" w:lineRule="auto"/>
        <w:jc w:val="right"/>
        <w:rPr>
          <w:rFonts w:ascii="Souvenir Lt BT" w:hAnsi="Souvenir Lt BT" w:cs="ArialMT"/>
          <w:sz w:val="24"/>
          <w:szCs w:val="24"/>
        </w:rPr>
      </w:pPr>
      <w:r w:rsidRPr="007A0EF7">
        <w:rPr>
          <w:rFonts w:ascii="Souvenir Lt BT" w:hAnsi="Souvenir Lt BT" w:cs="ArialMT"/>
          <w:sz w:val="24"/>
          <w:szCs w:val="24"/>
        </w:rPr>
        <w:t xml:space="preserve">Professor </w:t>
      </w:r>
      <w:r w:rsidR="00AC6388" w:rsidRPr="007A0EF7">
        <w:rPr>
          <w:rFonts w:ascii="Souvenir Lt BT" w:hAnsi="Souvenir Lt BT" w:cs="ArialMT"/>
          <w:sz w:val="24"/>
          <w:szCs w:val="24"/>
        </w:rPr>
        <w:t>Walter Antonio Bazzo</w:t>
      </w:r>
    </w:p>
    <w:p w:rsidR="00AC6388" w:rsidRPr="007A0EF7" w:rsidRDefault="00AC6388" w:rsidP="003363AB">
      <w:pPr>
        <w:autoSpaceDE w:val="0"/>
        <w:autoSpaceDN w:val="0"/>
        <w:adjustRightInd w:val="0"/>
        <w:spacing w:after="0" w:line="240" w:lineRule="auto"/>
        <w:jc w:val="right"/>
        <w:rPr>
          <w:rFonts w:ascii="Souvenir Lt BT" w:hAnsi="Souvenir Lt BT"/>
        </w:rPr>
      </w:pPr>
      <w:r w:rsidRPr="007A0EF7">
        <w:rPr>
          <w:rFonts w:ascii="Souvenir Lt BT" w:hAnsi="Souvenir Lt BT" w:cs="ArialMT"/>
          <w:sz w:val="24"/>
          <w:szCs w:val="24"/>
        </w:rPr>
        <w:t>Coordenador</w:t>
      </w:r>
      <w:r w:rsidR="007A0EF7" w:rsidRPr="007A0EF7">
        <w:rPr>
          <w:rFonts w:ascii="Souvenir Lt BT" w:hAnsi="Souvenir Lt BT" w:cs="ArialMT"/>
          <w:sz w:val="24"/>
          <w:szCs w:val="24"/>
        </w:rPr>
        <w:t xml:space="preserve"> - </w:t>
      </w:r>
      <w:r w:rsidRPr="007A0EF7">
        <w:rPr>
          <w:rFonts w:ascii="Souvenir Lt BT" w:hAnsi="Souvenir Lt BT" w:cs="ArialMT"/>
          <w:sz w:val="24"/>
          <w:szCs w:val="24"/>
        </w:rPr>
        <w:t>walter.bazzo@ufsc.br</w:t>
      </w:r>
    </w:p>
    <w:sectPr w:rsidR="00AC6388" w:rsidRPr="007A0EF7" w:rsidSect="00136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98"/>
    <w:rsid w:val="0011492D"/>
    <w:rsid w:val="0013641E"/>
    <w:rsid w:val="003363AB"/>
    <w:rsid w:val="00460098"/>
    <w:rsid w:val="007A0EF7"/>
    <w:rsid w:val="00AC4E1E"/>
    <w:rsid w:val="00AC6388"/>
    <w:rsid w:val="00C5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3ED66-9A71-4C8B-BF0C-17BBA359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BAZZO</dc:creator>
  <cp:keywords/>
  <dc:description/>
  <cp:lastModifiedBy>BAZZO</cp:lastModifiedBy>
  <cp:revision>2</cp:revision>
  <dcterms:created xsi:type="dcterms:W3CDTF">2018-03-22T18:42:00Z</dcterms:created>
  <dcterms:modified xsi:type="dcterms:W3CDTF">2018-03-22T18:42:00Z</dcterms:modified>
</cp:coreProperties>
</file>